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9"/>
        <w:gridCol w:w="2384"/>
        <w:gridCol w:w="2226"/>
        <w:gridCol w:w="2331"/>
      </w:tblGrid>
      <w:tr w:rsidR="007C4A7B" w:rsidRPr="00F238FE" w14:paraId="6E068A90" w14:textId="77777777" w:rsidTr="145BF5FC"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F015A1" w14:textId="77777777" w:rsidR="007C4A7B" w:rsidRPr="00F238FE" w:rsidRDefault="007C4A7B" w:rsidP="009F15FF">
            <w:pPr>
              <w:spacing w:line="360" w:lineRule="auto"/>
              <w:jc w:val="center"/>
              <w:rPr>
                <w:rFonts w:cstheme="minorHAnsi"/>
              </w:rPr>
            </w:pPr>
            <w:r>
              <w:drawing>
                <wp:inline distT="0" distB="0" distL="0" distR="0" wp14:anchorId="4A9D893C" wp14:editId="18A693CC">
                  <wp:extent cx="826545" cy="867735"/>
                  <wp:effectExtent l="0" t="0" r="0" b="8890"/>
                  <wp:docPr id="1" name="Picture 1" descr="A close up of text on a black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545" cy="867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84" w:type="dxa"/>
            <w:tcBorders>
              <w:top w:val="single" w:sz="4" w:space="0" w:color="auto"/>
            </w:tcBorders>
          </w:tcPr>
          <w:p w14:paraId="287A8227" w14:textId="77777777" w:rsidR="007C4A7B" w:rsidRPr="00F238FE" w:rsidRDefault="007C4A7B" w:rsidP="009F15FF">
            <w:pPr>
              <w:spacing w:line="360" w:lineRule="auto"/>
              <w:rPr>
                <w:b/>
                <w:bCs/>
                <w:rFonts w:cstheme="minorHAnsi"/>
              </w:rPr>
            </w:pPr>
            <w:r>
              <w:rPr>
                <w:b/>
              </w:rPr>
              <w:t xml:space="preserve">พนักงานผู้ให้บริการ</w:t>
            </w:r>
          </w:p>
        </w:tc>
        <w:tc>
          <w:tcPr>
            <w:tcW w:w="455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EDFE2A3" w14:textId="59AB4EBE" w:rsidR="007C4A7B" w:rsidRPr="00F238FE" w:rsidRDefault="00DD603F" w:rsidP="009021F2">
            <w:pPr>
              <w:rPr>
                <w:rFonts w:cstheme="minorHAnsi"/>
              </w:rPr>
            </w:pPr>
            <w:r>
              <w:t xml:space="preserve">คณะกรรมาธิการ ESPIA</w:t>
            </w:r>
          </w:p>
        </w:tc>
      </w:tr>
      <w:tr w:rsidR="007C4A7B" w:rsidRPr="00F238FE" w14:paraId="46FAF9A5" w14:textId="77777777" w:rsidTr="145BF5FC">
        <w:tc>
          <w:tcPr>
            <w:tcW w:w="2409" w:type="dxa"/>
            <w:vMerge/>
          </w:tcPr>
          <w:p w14:paraId="0BFEA031" w14:textId="77777777" w:rsidR="007C4A7B" w:rsidRPr="00F238FE" w:rsidRDefault="007C4A7B" w:rsidP="009F15F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384" w:type="dxa"/>
          </w:tcPr>
          <w:p w14:paraId="42541E3D" w14:textId="77777777" w:rsidR="007C4A7B" w:rsidRPr="00F238FE" w:rsidRDefault="007C4A7B" w:rsidP="009F15FF">
            <w:pPr>
              <w:spacing w:line="360" w:lineRule="auto"/>
              <w:rPr>
                <w:b/>
                <w:bCs/>
                <w:rFonts w:cstheme="minorHAnsi"/>
              </w:rPr>
            </w:pPr>
            <w:r>
              <w:rPr>
                <w:b/>
              </w:rPr>
              <w:t xml:space="preserve">สหภาพระหว่างประเทศ</w:t>
            </w:r>
          </w:p>
        </w:tc>
        <w:tc>
          <w:tcPr>
            <w:tcW w:w="4557" w:type="dxa"/>
            <w:gridSpan w:val="2"/>
            <w:tcBorders>
              <w:top w:val="nil"/>
              <w:bottom w:val="single" w:sz="8" w:space="0" w:color="auto"/>
              <w:right w:val="single" w:sz="4" w:space="0" w:color="auto"/>
            </w:tcBorders>
          </w:tcPr>
          <w:p w14:paraId="3018EAF8" w14:textId="081D769D" w:rsidR="007C4A7B" w:rsidRPr="00F238FE" w:rsidRDefault="00DD603F" w:rsidP="009F15FF">
            <w:pPr>
              <w:spacing w:line="360" w:lineRule="auto"/>
              <w:rPr>
                <w:i/>
                <w:iCs/>
                <w:rFonts w:cstheme="minorHAnsi"/>
              </w:rPr>
            </w:pPr>
            <w:r>
              <w:rPr>
                <w:i/>
              </w:rPr>
              <w:t xml:space="preserve">ข้อมติที่ 2</w:t>
            </w:r>
          </w:p>
        </w:tc>
      </w:tr>
      <w:tr w:rsidR="007C4A7B" w:rsidRPr="00F238FE" w14:paraId="70FD574D" w14:textId="77777777" w:rsidTr="145BF5FC">
        <w:tc>
          <w:tcPr>
            <w:tcW w:w="2409" w:type="dxa"/>
            <w:vMerge/>
          </w:tcPr>
          <w:p w14:paraId="254808B5" w14:textId="77777777" w:rsidR="007C4A7B" w:rsidRPr="00F238FE" w:rsidRDefault="007C4A7B" w:rsidP="009F15F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384" w:type="dxa"/>
          </w:tcPr>
          <w:p w14:paraId="5782D275" w14:textId="77777777" w:rsidR="007C4A7B" w:rsidRPr="00F238FE" w:rsidRDefault="007C4A7B" w:rsidP="009F15FF">
            <w:pPr>
              <w:spacing w:line="360" w:lineRule="auto"/>
              <w:rPr>
                <w:b/>
                <w:bCs/>
                <w:rFonts w:cstheme="minorHAnsi"/>
              </w:rPr>
            </w:pPr>
            <w:r>
              <w:rPr>
                <w:b/>
              </w:rPr>
              <w:t xml:space="preserve">Local 503</w:t>
            </w:r>
            <w:r>
              <w:rPr>
                <w:b/>
              </w:rPr>
              <w:t xml:space="preserve"> </w:t>
            </w:r>
          </w:p>
        </w:tc>
        <w:tc>
          <w:tcPr>
            <w:tcW w:w="4557" w:type="dxa"/>
            <w:gridSpan w:val="2"/>
            <w:tcBorders>
              <w:top w:val="single" w:sz="8" w:space="0" w:color="auto"/>
              <w:right w:val="single" w:sz="4" w:space="0" w:color="auto"/>
            </w:tcBorders>
          </w:tcPr>
          <w:p w14:paraId="50D0B004" w14:textId="7D6B8201" w:rsidR="007C4A7B" w:rsidRPr="00F238FE" w:rsidRDefault="007C4A7B" w:rsidP="009F15FF">
            <w:pPr>
              <w:spacing w:line="360" w:lineRule="auto"/>
              <w:rPr>
                <w:rFonts w:cstheme="minorHAnsi"/>
              </w:rPr>
            </w:pPr>
            <w:r>
              <w:t xml:space="preserve">คำแนะนำของคณะกรรมการ ประจำปี 2022:</w:t>
            </w:r>
          </w:p>
        </w:tc>
      </w:tr>
      <w:tr w:rsidR="007C4A7B" w:rsidRPr="00F238FE" w14:paraId="5B84C4D0" w14:textId="77777777" w:rsidTr="145BF5FC">
        <w:tc>
          <w:tcPr>
            <w:tcW w:w="2409" w:type="dxa"/>
            <w:vMerge/>
          </w:tcPr>
          <w:p w14:paraId="420B1A9C" w14:textId="77777777" w:rsidR="007C4A7B" w:rsidRPr="00F238FE" w:rsidRDefault="007C4A7B" w:rsidP="009F15F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384" w:type="dxa"/>
          </w:tcPr>
          <w:p w14:paraId="3F08B368" w14:textId="77777777" w:rsidR="007C4A7B" w:rsidRPr="00F238FE" w:rsidRDefault="007C4A7B" w:rsidP="009F15FF">
            <w:pPr>
              <w:spacing w:line="360" w:lineRule="auto"/>
              <w:rPr>
                <w:b/>
                <w:bCs/>
                <w:rFonts w:cstheme="minorHAnsi"/>
              </w:rPr>
            </w:pPr>
            <w:r>
              <w:rPr>
                <w:b/>
              </w:rPr>
              <w:t xml:space="preserve">สาธารณชนโอเรกอน</w:t>
            </w:r>
          </w:p>
        </w:tc>
        <w:tc>
          <w:tcPr>
            <w:tcW w:w="2226" w:type="dxa"/>
          </w:tcPr>
          <w:p w14:paraId="4BD7635D" w14:textId="77777777" w:rsidR="007C4A7B" w:rsidRPr="00F238FE" w:rsidRDefault="007C4A7B" w:rsidP="009F15FF">
            <w:pPr>
              <w:spacing w:line="360" w:lineRule="auto"/>
              <w:rPr>
                <w:rFonts w:cstheme="minorHAnsi"/>
              </w:rPr>
            </w:pPr>
            <w:r>
              <w:t xml:space="preserve">___ ผ่านมติ</w:t>
            </w:r>
          </w:p>
        </w:tc>
        <w:tc>
          <w:tcPr>
            <w:tcW w:w="2331" w:type="dxa"/>
            <w:tcBorders>
              <w:right w:val="single" w:sz="4" w:space="0" w:color="auto"/>
            </w:tcBorders>
          </w:tcPr>
          <w:p w14:paraId="210BC4AC" w14:textId="7D3B358D" w:rsidR="007C4A7B" w:rsidRPr="00F238FE" w:rsidRDefault="007C4A7B" w:rsidP="009F15FF">
            <w:pPr>
              <w:spacing w:line="360" w:lineRule="auto"/>
              <w:rPr>
                <w:rFonts w:cstheme="minorHAnsi"/>
              </w:rPr>
            </w:pPr>
            <w:r>
              <w:t xml:space="preserve">___ ผ่านตามที่ปรับแก้</w:t>
            </w:r>
          </w:p>
        </w:tc>
      </w:tr>
      <w:tr w:rsidR="007C4A7B" w:rsidRPr="00F238FE" w14:paraId="7BFB6035" w14:textId="77777777" w:rsidTr="145BF5FC">
        <w:tc>
          <w:tcPr>
            <w:tcW w:w="2409" w:type="dxa"/>
            <w:vMerge/>
          </w:tcPr>
          <w:p w14:paraId="0F7F4099" w14:textId="77777777" w:rsidR="007C4A7B" w:rsidRPr="00F238FE" w:rsidRDefault="007C4A7B" w:rsidP="009F15FF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384" w:type="dxa"/>
            <w:tcBorders>
              <w:bottom w:val="single" w:sz="4" w:space="0" w:color="auto"/>
            </w:tcBorders>
          </w:tcPr>
          <w:p w14:paraId="1FDDE9AD" w14:textId="77777777" w:rsidR="007C4A7B" w:rsidRPr="00F238FE" w:rsidRDefault="007C4A7B" w:rsidP="009F15FF">
            <w:pPr>
              <w:spacing w:line="360" w:lineRule="auto"/>
              <w:rPr>
                <w:b/>
                <w:bCs/>
                <w:rFonts w:cstheme="minorHAnsi"/>
              </w:rPr>
            </w:pPr>
            <w:r>
              <w:rPr>
                <w:b/>
              </w:rPr>
              <w:t xml:space="preserve">สหภาพพนักงาน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14:paraId="1F5A5F40" w14:textId="77777777" w:rsidR="007C4A7B" w:rsidRPr="00F238FE" w:rsidRDefault="007C4A7B" w:rsidP="009F15FF">
            <w:pPr>
              <w:spacing w:line="360" w:lineRule="auto"/>
              <w:rPr>
                <w:rFonts w:cstheme="minorHAnsi"/>
              </w:rPr>
            </w:pPr>
            <w:r>
              <w:t xml:space="preserve">___ ไม่ผ่านมติ</w:t>
            </w:r>
          </w:p>
        </w:tc>
        <w:tc>
          <w:tcPr>
            <w:tcW w:w="2331" w:type="dxa"/>
            <w:tcBorders>
              <w:bottom w:val="single" w:sz="4" w:space="0" w:color="auto"/>
              <w:right w:val="single" w:sz="4" w:space="0" w:color="auto"/>
            </w:tcBorders>
          </w:tcPr>
          <w:p w14:paraId="6904E613" w14:textId="644352D4" w:rsidR="007C4A7B" w:rsidRPr="00F238FE" w:rsidRDefault="007C4A7B" w:rsidP="009F15FF">
            <w:pPr>
              <w:spacing w:line="360" w:lineRule="auto"/>
              <w:rPr>
                <w:rFonts w:cstheme="minorHAnsi"/>
              </w:rPr>
            </w:pPr>
          </w:p>
        </w:tc>
      </w:tr>
    </w:tbl>
    <w:p w14:paraId="606CB7AE" w14:textId="6CB12DD8" w:rsidR="00617045" w:rsidRDefault="00617045" w:rsidP="00A911DD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13B271C" w14:textId="6E5549C9" w:rsidR="799FE079" w:rsidRDefault="103F45D1" w:rsidP="103F45D1">
      <w:pPr>
        <w:spacing w:after="0" w:line="360" w:lineRule="auto"/>
        <w:jc w:val="center"/>
        <w:rPr>
          <w:b/>
          <w:bCs/>
          <w:color w:val="000000" w:themeColor="text1"/>
          <w:rFonts w:eastAsiaTheme="minorEastAsia"/>
        </w:rPr>
      </w:pPr>
      <w:r>
        <w:rPr>
          <w:b/>
          <w:color w:val="000000" w:themeColor="text1"/>
        </w:rPr>
        <w:t xml:space="preserve">การดำเนินการทางกฎหมายเกี่ยวกับสภาพภูมิอากาศ</w:t>
      </w:r>
    </w:p>
    <w:p w14:paraId="79F5F62A" w14:textId="0702D675" w:rsidR="799FE079" w:rsidRDefault="799FE079" w:rsidP="799FE07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553E434" w14:textId="0F2D53A4" w:rsidR="799FE079" w:rsidRDefault="799FE079" w:rsidP="103F45D1">
      <w:pPr>
        <w:spacing w:line="360" w:lineRule="auto"/>
        <w:rPr>
          <w:color w:val="000000" w:themeColor="text1"/>
          <w:rFonts w:eastAsiaTheme="minorEastAsia"/>
        </w:rPr>
      </w:pPr>
      <w:r>
        <w:rPr>
          <w:color w:val="000000" w:themeColor="text1"/>
        </w:rPr>
        <w:t xml:space="preserve">หัวข้อ: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การดำเนินการทางกฎหมายเกี่ยวกับสภาพภูมิอากาศ</w:t>
      </w:r>
      <w:r>
        <w:rPr>
          <w:color w:val="000000" w:themeColor="text1"/>
        </w:rPr>
        <w:t xml:space="preserve"> </w:t>
      </w:r>
    </w:p>
    <w:p w14:paraId="63C1FC34" w14:textId="57D28A69" w:rsidR="799FE079" w:rsidRDefault="799FE079" w:rsidP="103F45D1">
      <w:pPr>
        <w:spacing w:line="360" w:lineRule="auto"/>
        <w:rPr>
          <w:color w:val="000000" w:themeColor="text1"/>
          <w:rFonts w:eastAsiaTheme="minorEastAsia"/>
        </w:rPr>
      </w:pPr>
      <w:r>
        <w:rPr>
          <w:color w:val="000000" w:themeColor="text1"/>
          <w:b/>
          <w:bCs/>
        </w:rPr>
        <w:t xml:space="preserve">เรียบเรียงโดย:</w:t>
      </w:r>
      <w:r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สภาสามัญสภาพอากาศ การเคหะ และกลุ่มงานเศรษฐกิจเป็นธรรม</w:t>
      </w:r>
      <w:r>
        <w:rPr>
          <w:color w:val="000000" w:themeColor="text1"/>
        </w:rPr>
        <w:t xml:space="preserve"> </w:t>
      </w:r>
    </w:p>
    <w:p w14:paraId="7BFE1662" w14:textId="09392D73" w:rsidR="799FE079" w:rsidRDefault="799FE079" w:rsidP="103F45D1">
      <w:pPr>
        <w:pStyle w:val="NormalWeb"/>
        <w:spacing w:line="276" w:lineRule="auto"/>
        <w:rPr>
          <w:color w:val="000000" w:themeColor="text1"/>
          <w:sz w:val="22"/>
          <w:szCs w:val="22"/>
          <w:rFonts w:asciiTheme="minorHAnsi" w:eastAsiaTheme="minorEastAsia" w:hAnsiTheme="minorHAnsi" w:cstheme="minorBidi"/>
        </w:rPr>
      </w:pPr>
      <w:r>
        <w:rPr>
          <w:color w:val="000000" w:themeColor="text1"/>
          <w:sz w:val="22"/>
          <w:b/>
          <w:bCs/>
          <w:rFonts w:asciiTheme="minorHAnsi" w:hAnsiTheme="minorHAnsi"/>
        </w:rPr>
        <w:t xml:space="preserve">ยื่นโดย:</w:t>
      </w:r>
      <w:r>
        <w:rPr>
          <w:color w:val="000000" w:themeColor="text1"/>
          <w:sz w:val="22"/>
          <w:rFonts w:asciiTheme="minorHAnsi" w:hAnsiTheme="minorHAnsi"/>
        </w:rPr>
        <w:t xml:space="preserve"> </w:t>
      </w:r>
      <w:r>
        <w:rPr>
          <w:color w:val="000000" w:themeColor="text1"/>
          <w:sz w:val="22"/>
          <w:rFonts w:asciiTheme="minorHAnsi" w:hAnsiTheme="minorHAnsi"/>
        </w:rPr>
        <w:t xml:space="preserve">บอร์ดบริหาร SEIU Local 503</w:t>
      </w:r>
    </w:p>
    <w:p w14:paraId="5921F5EF" w14:textId="017F88E1" w:rsidR="799FE079" w:rsidRDefault="799FE079" w:rsidP="103F45D1">
      <w:pPr>
        <w:spacing w:line="360" w:lineRule="auto"/>
        <w:rPr>
          <w:rFonts w:eastAsiaTheme="minorEastAsia"/>
          <w:color w:val="000000" w:themeColor="text1"/>
        </w:rPr>
      </w:pPr>
    </w:p>
    <w:p w14:paraId="01E40F78" w14:textId="42CB4C2C" w:rsidR="799FE079" w:rsidRDefault="799FE079" w:rsidP="103F45D1">
      <w:pPr>
        <w:spacing w:line="360" w:lineRule="auto"/>
        <w:rPr>
          <w:color w:val="000000" w:themeColor="text1"/>
          <w:rFonts w:eastAsiaTheme="minorEastAsia"/>
        </w:rPr>
      </w:pPr>
      <w:r>
        <w:rPr>
          <w:color w:val="000000" w:themeColor="text1"/>
          <w:b/>
          <w:bCs/>
        </w:rPr>
        <w:t xml:space="preserve">ด้วยเหตุที่</w:t>
      </w:r>
      <w:r>
        <w:rPr>
          <w:color w:val="000000" w:themeColor="text1"/>
        </w:rPr>
        <w:t xml:space="preserve"> SEIU Local 503, OPEU เป็นสหภาพที่เป็นตัวแทนให้กับแรงงานกว่า 72,000 คน ผู้ที่กำลังประสบพบเจอผลกระทบที่เกิดจากการเปลี่ยนแปลงของสภาพอากาศ (และจะยังคงพบเจอต่อไปเรื่อยๆ) และ</w:t>
      </w:r>
      <w:r>
        <w:rPr>
          <w:color w:val="000000" w:themeColor="text1"/>
        </w:rPr>
        <w:t xml:space="preserve">  </w:t>
      </w:r>
    </w:p>
    <w:p w14:paraId="18FA6A90" w14:textId="5EFA737F" w:rsidR="799FE079" w:rsidRDefault="799FE079" w:rsidP="103F45D1">
      <w:pPr>
        <w:spacing w:line="360" w:lineRule="auto"/>
        <w:rPr>
          <w:color w:val="000000" w:themeColor="text1"/>
          <w:rFonts w:eastAsiaTheme="minorEastAsia"/>
        </w:rPr>
      </w:pPr>
      <w:r>
        <w:rPr>
          <w:color w:val="000000" w:themeColor="text1"/>
          <w:b/>
          <w:bCs/>
        </w:rPr>
        <w:t xml:space="preserve">ด้วยเหตุที่</w:t>
      </w:r>
      <w:r>
        <w:rPr>
          <w:color w:val="000000" w:themeColor="text1"/>
        </w:rPr>
        <w:t xml:space="preserve"> มีการจัดทำเป็นเอกสารไว้เป็นอย่างดีว่าผลกระทบของสภาพอากาศที่เป็นอันตรายจะเกิดในสัดส่วนที่ไม่เหมาะสมต่อผู้ที่มีรายได้น้อย ชนผิวดำ ชนพื้นเมือง และผู้คนผิวสี และ</w:t>
      </w:r>
      <w:r>
        <w:rPr>
          <w:color w:val="000000" w:themeColor="text1"/>
        </w:rPr>
        <w:t xml:space="preserve">  </w:t>
      </w:r>
    </w:p>
    <w:p w14:paraId="07616105" w14:textId="5AF1CDC8" w:rsidR="799FE079" w:rsidRDefault="799FE079" w:rsidP="103F45D1">
      <w:pPr>
        <w:spacing w:line="360" w:lineRule="auto"/>
        <w:rPr>
          <w:color w:val="000000" w:themeColor="text1"/>
          <w:rFonts w:eastAsiaTheme="minorEastAsia"/>
        </w:rPr>
      </w:pPr>
      <w:r>
        <w:rPr>
          <w:color w:val="000000" w:themeColor="text1"/>
          <w:b/>
          <w:bCs/>
        </w:rPr>
        <w:t xml:space="preserve">ด้วยเหตุที่</w:t>
      </w:r>
      <w:r>
        <w:rPr>
          <w:color w:val="000000" w:themeColor="text1"/>
        </w:rPr>
        <w:t xml:space="preserve"> SEIU Local 503, OPEU ได้ขึ้นเป็นผู้นำในเรื่องสภาพอากาศที่เปลี่ยนแปลง โดยเป็นสหภาพแรงงานรายแรกของโอเรกอนที่รับรอง Green New Deal และ Oregon Green New Deal จัดตั้งคณะกรรมาธิการถาวรการเปลี่ยนแปลงสภาพอากาศ และสนับสนุนกฎหมายภูมิอากาศ และ</w:t>
      </w:r>
      <w:r>
        <w:rPr>
          <w:color w:val="000000" w:themeColor="text1"/>
        </w:rPr>
        <w:t xml:space="preserve">  </w:t>
      </w:r>
    </w:p>
    <w:p w14:paraId="4C53564D" w14:textId="50585288" w:rsidR="799FE079" w:rsidRDefault="799FE079" w:rsidP="103F45D1">
      <w:pPr>
        <w:spacing w:line="360" w:lineRule="auto"/>
        <w:rPr>
          <w:color w:val="000000" w:themeColor="text1"/>
          <w:rFonts w:eastAsiaTheme="minorEastAsia"/>
        </w:rPr>
      </w:pPr>
      <w:r>
        <w:rPr>
          <w:color w:val="000000" w:themeColor="text1"/>
          <w:b/>
          <w:bCs/>
        </w:rPr>
        <w:t xml:space="preserve">ด้วยเหตุที่</w:t>
      </w:r>
      <w:r>
        <w:rPr>
          <w:color w:val="000000" w:themeColor="text1"/>
        </w:rPr>
        <w:t xml:space="preserve"> เราคาดหวังข้อเสนอในสภานิติบัญญัติปี 2023 ที่จะกล่าวในมุมมองความท้าทายต่อสภาพอากาศของเรา รวมถึงข้อเสนอที่จะส่งผลต่อภาคส่วนการขนส่งโดยตรง และ</w:t>
      </w:r>
      <w:r>
        <w:rPr>
          <w:color w:val="000000" w:themeColor="text1"/>
        </w:rPr>
        <w:t xml:space="preserve">  </w:t>
      </w:r>
    </w:p>
    <w:p w14:paraId="4B7466D3" w14:textId="2698560D" w:rsidR="799FE079" w:rsidRDefault="799FE079" w:rsidP="103F45D1">
      <w:pPr>
        <w:spacing w:line="360" w:lineRule="auto"/>
        <w:rPr>
          <w:color w:val="000000" w:themeColor="text1"/>
          <w:rFonts w:eastAsiaTheme="minorEastAsia"/>
        </w:rPr>
      </w:pPr>
      <w:r>
        <w:rPr>
          <w:color w:val="000000" w:themeColor="text1"/>
          <w:b/>
          <w:bCs/>
        </w:rPr>
        <w:t xml:space="preserve">ด้วยเหตุที่</w:t>
      </w:r>
      <w:r>
        <w:rPr>
          <w:color w:val="000000" w:themeColor="text1"/>
        </w:rPr>
        <w:t xml:space="preserve"> สหภาพของเราเป็นตัวแทนของสมาชิกที่ทำงานในภาคส่วนการขนส่ง</w:t>
      </w:r>
      <w:r>
        <w:rPr>
          <w:color w:val="000000" w:themeColor="text1"/>
          <w:b/>
          <w:bCs/>
        </w:rPr>
        <w:t xml:space="preserve">  </w:t>
      </w:r>
    </w:p>
    <w:p w14:paraId="5B1E0BCC" w14:textId="5505DE11" w:rsidR="799FE079" w:rsidRDefault="799FE079" w:rsidP="103F45D1">
      <w:pPr>
        <w:spacing w:line="360" w:lineRule="auto"/>
        <w:rPr>
          <w:color w:val="000000" w:themeColor="text1"/>
          <w:rFonts w:eastAsiaTheme="minorEastAsia"/>
        </w:rPr>
      </w:pPr>
      <w:r>
        <w:rPr>
          <w:color w:val="000000" w:themeColor="text1"/>
          <w:b/>
          <w:bCs/>
        </w:rPr>
        <w:t xml:space="preserve">ด้วยเหตุที่</w:t>
      </w:r>
      <w:r>
        <w:rPr>
          <w:color w:val="000000" w:themeColor="text1"/>
        </w:rPr>
        <w:t xml:space="preserve"> การดำเนินการเกี่ยวกับสภาพอากาศไม่สามารถจะเร่งด่วนไปกว่านี้แล้ว ตอนนี้ ดังนั้น</w:t>
      </w:r>
    </w:p>
    <w:p w14:paraId="56EA7459" w14:textId="2D727F28" w:rsidR="799FE079" w:rsidRDefault="799FE079" w:rsidP="103F45D1">
      <w:pPr>
        <w:spacing w:after="0" w:line="360" w:lineRule="auto"/>
        <w:rPr>
          <w:color w:val="000000" w:themeColor="text1"/>
          <w:rFonts w:eastAsiaTheme="minorEastAsia"/>
        </w:rPr>
      </w:pPr>
      <w:r>
        <w:rPr>
          <w:color w:val="000000" w:themeColor="text1"/>
          <w:b/>
          <w:bCs/>
        </w:rPr>
        <w:t xml:space="preserve">ให้</w:t>
      </w:r>
      <w:r>
        <w:rPr>
          <w:color w:val="000000" w:themeColor="text1"/>
          <w:b/>
          <w:bCs/>
          <w:b/>
          <w:bCs/>
        </w:rPr>
        <w:t xml:space="preserve">สภาสามัญของ SEIU 503, OPEU</w:t>
      </w:r>
      <w:r>
        <w:rPr>
          <w:color w:val="000000" w:themeColor="text1"/>
          <w:b/>
          <w:bCs/>
        </w:rPr>
        <w:t xml:space="preserve"> ดำเนินการแก้ไข</w:t>
      </w:r>
      <w:r>
        <w:rPr>
          <w:color w:val="000000" w:themeColor="text1"/>
        </w:rPr>
        <w:t xml:space="preserve"> ว่าสหภาพของเราจะร่วมมือกับสมาชิก กลุ่มคอคัสต่างๆ ซึ่งจะรวมถึงคอคัสชนพื้นเมือง คอคัสประชาชน AFRAM, คอคัส Latinx, คอคัส ADPI และพันธมิตร และผู้มีส่วนได้ส่วนเสีย รวมถึงผู้มีส่วนได้เสียชนเผ่า ว่าด้วยความพยายามด้านกฎหมายที่เกี่ยวข้องกับสภาพอากาศในสภานิติบัญญัติปี 2023 และ 2024</w:t>
      </w:r>
    </w:p>
    <w:sectPr w:rsidR="799FE079" w:rsidSect="003C2BC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5D217" w14:textId="77777777" w:rsidR="004C0AD8" w:rsidRDefault="004C0AD8" w:rsidP="005221A6">
      <w:pPr>
        <w:spacing w:after="0" w:line="240" w:lineRule="auto"/>
      </w:pPr>
      <w:r>
        <w:separator/>
      </w:r>
    </w:p>
  </w:endnote>
  <w:endnote w:type="continuationSeparator" w:id="0">
    <w:p w14:paraId="68730CE3" w14:textId="77777777" w:rsidR="004C0AD8" w:rsidRDefault="004C0AD8" w:rsidP="005221A6">
      <w:pPr>
        <w:spacing w:after="0" w:line="240" w:lineRule="auto"/>
      </w:pPr>
      <w:r>
        <w:continuationSeparator/>
      </w:r>
    </w:p>
  </w:endnote>
  <w:endnote w:type="continuationNotice" w:id="1">
    <w:p w14:paraId="5BAFF58B" w14:textId="77777777" w:rsidR="004C0AD8" w:rsidRDefault="004C0AD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C18ED" w14:textId="77777777" w:rsidR="005221A6" w:rsidRDefault="005221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8268E" w14:textId="77777777" w:rsidR="005221A6" w:rsidRDefault="005221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ADDA6" w14:textId="77777777" w:rsidR="005221A6" w:rsidRDefault="005221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3E352" w14:textId="77777777" w:rsidR="004C0AD8" w:rsidRDefault="004C0AD8" w:rsidP="005221A6">
      <w:pPr>
        <w:spacing w:after="0" w:line="240" w:lineRule="auto"/>
      </w:pPr>
      <w:r>
        <w:separator/>
      </w:r>
    </w:p>
  </w:footnote>
  <w:footnote w:type="continuationSeparator" w:id="0">
    <w:p w14:paraId="3704190A" w14:textId="77777777" w:rsidR="004C0AD8" w:rsidRDefault="004C0AD8" w:rsidP="005221A6">
      <w:pPr>
        <w:spacing w:after="0" w:line="240" w:lineRule="auto"/>
      </w:pPr>
      <w:r>
        <w:continuationSeparator/>
      </w:r>
    </w:p>
  </w:footnote>
  <w:footnote w:type="continuationNotice" w:id="1">
    <w:p w14:paraId="6EC7FA2E" w14:textId="77777777" w:rsidR="004C0AD8" w:rsidRDefault="004C0AD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006BB" w14:textId="77777777" w:rsidR="005221A6" w:rsidRDefault="005221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FAFD2" w14:textId="3E6FE882" w:rsidR="005221A6" w:rsidRDefault="005221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BB0A5" w14:textId="77777777" w:rsidR="005221A6" w:rsidRDefault="005221A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B33ED"/>
    <w:multiLevelType w:val="hybridMultilevel"/>
    <w:tmpl w:val="8708DFEE"/>
    <w:lvl w:ilvl="0" w:tplc="CE36976C">
      <w:start w:val="1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127959"/>
    <w:multiLevelType w:val="hybridMultilevel"/>
    <w:tmpl w:val="9BB6368E"/>
    <w:lvl w:ilvl="0" w:tplc="765C34C4">
      <w:start w:val="1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EEC50F8"/>
    <w:multiLevelType w:val="hybridMultilevel"/>
    <w:tmpl w:val="D0C24D14"/>
    <w:lvl w:ilvl="0" w:tplc="5F14E662">
      <w:start w:val="1"/>
      <w:numFmt w:val="lowerLetter"/>
      <w:lvlText w:val="(%1)"/>
      <w:lvlJc w:val="left"/>
      <w:pPr>
        <w:ind w:left="1080" w:hanging="360"/>
      </w:pPr>
      <w:rPr>
        <w:rFonts w:hint="default"/>
        <w:i/>
        <w:iCs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B44058"/>
    <w:multiLevelType w:val="hybridMultilevel"/>
    <w:tmpl w:val="7DD850F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653341320">
    <w:abstractNumId w:val="3"/>
  </w:num>
  <w:num w:numId="2" w16cid:durableId="1388801252">
    <w:abstractNumId w:val="0"/>
  </w:num>
  <w:num w:numId="3" w16cid:durableId="250625537">
    <w:abstractNumId w:val="1"/>
  </w:num>
  <w:num w:numId="4" w16cid:durableId="14803385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4C"/>
    <w:rsid w:val="0001346E"/>
    <w:rsid w:val="000138C4"/>
    <w:rsid w:val="00032E06"/>
    <w:rsid w:val="00060D14"/>
    <w:rsid w:val="00074842"/>
    <w:rsid w:val="00075BFE"/>
    <w:rsid w:val="000B4C8F"/>
    <w:rsid w:val="000D172B"/>
    <w:rsid w:val="000E2AFC"/>
    <w:rsid w:val="000E4CD6"/>
    <w:rsid w:val="00102264"/>
    <w:rsid w:val="0011254C"/>
    <w:rsid w:val="00126945"/>
    <w:rsid w:val="001876F6"/>
    <w:rsid w:val="00187E9D"/>
    <w:rsid w:val="00192831"/>
    <w:rsid w:val="00192884"/>
    <w:rsid w:val="001A5F9C"/>
    <w:rsid w:val="001B6B31"/>
    <w:rsid w:val="001C0B8A"/>
    <w:rsid w:val="001D3474"/>
    <w:rsid w:val="001D398F"/>
    <w:rsid w:val="001D5EB4"/>
    <w:rsid w:val="002051AC"/>
    <w:rsid w:val="002149D5"/>
    <w:rsid w:val="00225C9D"/>
    <w:rsid w:val="00230D42"/>
    <w:rsid w:val="00242B01"/>
    <w:rsid w:val="0027733A"/>
    <w:rsid w:val="00285762"/>
    <w:rsid w:val="002A2A92"/>
    <w:rsid w:val="002D5DFF"/>
    <w:rsid w:val="002E6676"/>
    <w:rsid w:val="002F6DFA"/>
    <w:rsid w:val="0030299E"/>
    <w:rsid w:val="0030341B"/>
    <w:rsid w:val="00334F5C"/>
    <w:rsid w:val="003615A9"/>
    <w:rsid w:val="003770BE"/>
    <w:rsid w:val="003802B1"/>
    <w:rsid w:val="00381F2A"/>
    <w:rsid w:val="00387BC3"/>
    <w:rsid w:val="003938C8"/>
    <w:rsid w:val="003A38A5"/>
    <w:rsid w:val="003B4CA3"/>
    <w:rsid w:val="003C2BCE"/>
    <w:rsid w:val="003D09B3"/>
    <w:rsid w:val="003D4470"/>
    <w:rsid w:val="003E08B4"/>
    <w:rsid w:val="00402523"/>
    <w:rsid w:val="004071D6"/>
    <w:rsid w:val="00420482"/>
    <w:rsid w:val="0043207B"/>
    <w:rsid w:val="00432F06"/>
    <w:rsid w:val="00433B91"/>
    <w:rsid w:val="00453168"/>
    <w:rsid w:val="00455939"/>
    <w:rsid w:val="004638F4"/>
    <w:rsid w:val="00472EAB"/>
    <w:rsid w:val="004802E3"/>
    <w:rsid w:val="00494FF8"/>
    <w:rsid w:val="00496D69"/>
    <w:rsid w:val="004A065E"/>
    <w:rsid w:val="004C0AD8"/>
    <w:rsid w:val="004C3D58"/>
    <w:rsid w:val="004D7D0A"/>
    <w:rsid w:val="004E104B"/>
    <w:rsid w:val="004E5C40"/>
    <w:rsid w:val="004F3448"/>
    <w:rsid w:val="00503AF4"/>
    <w:rsid w:val="005221A6"/>
    <w:rsid w:val="00526BA0"/>
    <w:rsid w:val="005559C5"/>
    <w:rsid w:val="00560F2E"/>
    <w:rsid w:val="00563203"/>
    <w:rsid w:val="005707AF"/>
    <w:rsid w:val="00573E42"/>
    <w:rsid w:val="00575EB6"/>
    <w:rsid w:val="005808CF"/>
    <w:rsid w:val="00580CDE"/>
    <w:rsid w:val="0059505A"/>
    <w:rsid w:val="005A3647"/>
    <w:rsid w:val="005E1758"/>
    <w:rsid w:val="005E7549"/>
    <w:rsid w:val="005F3C80"/>
    <w:rsid w:val="005F459B"/>
    <w:rsid w:val="00617045"/>
    <w:rsid w:val="006278EA"/>
    <w:rsid w:val="00641EAD"/>
    <w:rsid w:val="00655899"/>
    <w:rsid w:val="00670A14"/>
    <w:rsid w:val="00671D22"/>
    <w:rsid w:val="00677B5E"/>
    <w:rsid w:val="00683021"/>
    <w:rsid w:val="00686D14"/>
    <w:rsid w:val="006A3B50"/>
    <w:rsid w:val="006A7C8E"/>
    <w:rsid w:val="006B6BD7"/>
    <w:rsid w:val="006C26B1"/>
    <w:rsid w:val="006C3385"/>
    <w:rsid w:val="006E13DF"/>
    <w:rsid w:val="006F2120"/>
    <w:rsid w:val="0070113A"/>
    <w:rsid w:val="00721093"/>
    <w:rsid w:val="00756F3D"/>
    <w:rsid w:val="00762286"/>
    <w:rsid w:val="007A62EA"/>
    <w:rsid w:val="007C4A7B"/>
    <w:rsid w:val="007D0C6B"/>
    <w:rsid w:val="007F5902"/>
    <w:rsid w:val="00815012"/>
    <w:rsid w:val="00854BEA"/>
    <w:rsid w:val="00856D0A"/>
    <w:rsid w:val="00872BC4"/>
    <w:rsid w:val="00872F4D"/>
    <w:rsid w:val="008A095A"/>
    <w:rsid w:val="008A440A"/>
    <w:rsid w:val="008A6C76"/>
    <w:rsid w:val="008E4364"/>
    <w:rsid w:val="009021F2"/>
    <w:rsid w:val="009143EB"/>
    <w:rsid w:val="009364B3"/>
    <w:rsid w:val="00951000"/>
    <w:rsid w:val="00967BC1"/>
    <w:rsid w:val="00973578"/>
    <w:rsid w:val="009872FD"/>
    <w:rsid w:val="00991DBF"/>
    <w:rsid w:val="009923E6"/>
    <w:rsid w:val="009A14CE"/>
    <w:rsid w:val="009A1AE1"/>
    <w:rsid w:val="009A7C74"/>
    <w:rsid w:val="009C098B"/>
    <w:rsid w:val="009D4440"/>
    <w:rsid w:val="009D4521"/>
    <w:rsid w:val="009F15A8"/>
    <w:rsid w:val="009F15FF"/>
    <w:rsid w:val="00A41182"/>
    <w:rsid w:val="00A62FE0"/>
    <w:rsid w:val="00A71A63"/>
    <w:rsid w:val="00A73047"/>
    <w:rsid w:val="00A911DD"/>
    <w:rsid w:val="00A96810"/>
    <w:rsid w:val="00AA06B6"/>
    <w:rsid w:val="00AA33A7"/>
    <w:rsid w:val="00AC3C7C"/>
    <w:rsid w:val="00AC69B7"/>
    <w:rsid w:val="00AF27FE"/>
    <w:rsid w:val="00B023ED"/>
    <w:rsid w:val="00B118F6"/>
    <w:rsid w:val="00B1620A"/>
    <w:rsid w:val="00B21388"/>
    <w:rsid w:val="00B21822"/>
    <w:rsid w:val="00B27DBF"/>
    <w:rsid w:val="00B4617A"/>
    <w:rsid w:val="00B573D5"/>
    <w:rsid w:val="00B7647C"/>
    <w:rsid w:val="00B92E22"/>
    <w:rsid w:val="00B95987"/>
    <w:rsid w:val="00BC4D36"/>
    <w:rsid w:val="00BC6724"/>
    <w:rsid w:val="00BD2755"/>
    <w:rsid w:val="00BE5E31"/>
    <w:rsid w:val="00BF7253"/>
    <w:rsid w:val="00C0711C"/>
    <w:rsid w:val="00C213F9"/>
    <w:rsid w:val="00C27135"/>
    <w:rsid w:val="00C27230"/>
    <w:rsid w:val="00C4529B"/>
    <w:rsid w:val="00C463BC"/>
    <w:rsid w:val="00C47D10"/>
    <w:rsid w:val="00C51E67"/>
    <w:rsid w:val="00C746DD"/>
    <w:rsid w:val="00C83315"/>
    <w:rsid w:val="00CA7F27"/>
    <w:rsid w:val="00CB05F6"/>
    <w:rsid w:val="00CB43FA"/>
    <w:rsid w:val="00CB6F3D"/>
    <w:rsid w:val="00CC6823"/>
    <w:rsid w:val="00CD0553"/>
    <w:rsid w:val="00CD2D3C"/>
    <w:rsid w:val="00CE22C8"/>
    <w:rsid w:val="00CF555C"/>
    <w:rsid w:val="00D3251D"/>
    <w:rsid w:val="00D33CB3"/>
    <w:rsid w:val="00D34300"/>
    <w:rsid w:val="00D53ABE"/>
    <w:rsid w:val="00D95415"/>
    <w:rsid w:val="00DA1C77"/>
    <w:rsid w:val="00DC0DC9"/>
    <w:rsid w:val="00DC2225"/>
    <w:rsid w:val="00DD603F"/>
    <w:rsid w:val="00DF299F"/>
    <w:rsid w:val="00E40329"/>
    <w:rsid w:val="00E41686"/>
    <w:rsid w:val="00E41911"/>
    <w:rsid w:val="00E55D21"/>
    <w:rsid w:val="00E6236C"/>
    <w:rsid w:val="00E653C8"/>
    <w:rsid w:val="00E65843"/>
    <w:rsid w:val="00E77190"/>
    <w:rsid w:val="00E92DEF"/>
    <w:rsid w:val="00F03F8D"/>
    <w:rsid w:val="00F14D12"/>
    <w:rsid w:val="00F238FE"/>
    <w:rsid w:val="00F722A4"/>
    <w:rsid w:val="00F8285B"/>
    <w:rsid w:val="00F9248B"/>
    <w:rsid w:val="00FA54BF"/>
    <w:rsid w:val="00FA6E00"/>
    <w:rsid w:val="00FB0726"/>
    <w:rsid w:val="00FB1EEF"/>
    <w:rsid w:val="013875CA"/>
    <w:rsid w:val="09A36917"/>
    <w:rsid w:val="103F45D1"/>
    <w:rsid w:val="145BF5FC"/>
    <w:rsid w:val="21351059"/>
    <w:rsid w:val="26037554"/>
    <w:rsid w:val="26D6EE9E"/>
    <w:rsid w:val="397BD982"/>
    <w:rsid w:val="430122E1"/>
    <w:rsid w:val="52787601"/>
    <w:rsid w:val="53EA05B0"/>
    <w:rsid w:val="565F457D"/>
    <w:rsid w:val="7668D72F"/>
    <w:rsid w:val="799FE079"/>
    <w:rsid w:val="7BB50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A7210C1"/>
  <w15:docId w15:val="{54EC177A-2644-48DE-9361-46DCC5FF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h-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149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49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LineNumber">
    <w:name w:val="line number"/>
    <w:basedOn w:val="DefaultParagraphFont"/>
    <w:uiPriority w:val="99"/>
    <w:semiHidden/>
    <w:unhideWhenUsed/>
    <w:rsid w:val="002149D5"/>
  </w:style>
  <w:style w:type="paragraph" w:styleId="ListParagraph">
    <w:name w:val="List Paragraph"/>
    <w:basedOn w:val="Normal"/>
    <w:uiPriority w:val="34"/>
    <w:qFormat/>
    <w:rsid w:val="001125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2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1A6"/>
  </w:style>
  <w:style w:type="paragraph" w:styleId="Footer">
    <w:name w:val="footer"/>
    <w:basedOn w:val="Normal"/>
    <w:link w:val="FooterChar"/>
    <w:uiPriority w:val="99"/>
    <w:unhideWhenUsed/>
    <w:rsid w:val="005221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1A6"/>
  </w:style>
  <w:style w:type="paragraph" w:styleId="BalloonText">
    <w:name w:val="Balloon Text"/>
    <w:basedOn w:val="Normal"/>
    <w:link w:val="BalloonTextChar"/>
    <w:uiPriority w:val="99"/>
    <w:semiHidden/>
    <w:unhideWhenUsed/>
    <w:rsid w:val="009021F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1F2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2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622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2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2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2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286"/>
    <w:rPr>
      <w:b/>
      <w:bCs/>
      <w:sz w:val="20"/>
      <w:szCs w:val="20"/>
    </w:rPr>
  </w:style>
  <w:style w:type="paragraph" w:customStyle="1" w:styleId="paragraph">
    <w:name w:val="paragraph"/>
    <w:basedOn w:val="Normal"/>
    <w:rsid w:val="00DC2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C2225"/>
  </w:style>
  <w:style w:type="character" w:customStyle="1" w:styleId="eop">
    <w:name w:val="eop"/>
    <w:basedOn w:val="DefaultParagraphFont"/>
    <w:rsid w:val="00DC2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4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sons\OneDrive%20-%20SEIU%20LOCAL%20503\2020%20General%20Council\General%20Council%20Resolutions%20Formatted\1-Resolutions%20Formatte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2CF3110121C5449BD6CAAB4FBD46C0" ma:contentTypeVersion="6" ma:contentTypeDescription="Create a new document." ma:contentTypeScope="" ma:versionID="da1f8b4091c1ca9e3df9b53abac3da5d">
  <xsd:schema xmlns:xsd="http://www.w3.org/2001/XMLSchema" xmlns:xs="http://www.w3.org/2001/XMLSchema" xmlns:p="http://schemas.microsoft.com/office/2006/metadata/properties" xmlns:ns2="1ab8e22c-9a96-4de6-93eb-791483c8c12d" xmlns:ns3="f2a07ec4-2340-49d4-9450-4ed0040f50ed" targetNamespace="http://schemas.microsoft.com/office/2006/metadata/properties" ma:root="true" ma:fieldsID="42ba5692f25ee64e966a5d41225ef8dd" ns2:_="" ns3:_="">
    <xsd:import namespace="1ab8e22c-9a96-4de6-93eb-791483c8c12d"/>
    <xsd:import namespace="f2a07ec4-2340-49d4-9450-4ed0040f50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8e22c-9a96-4de6-93eb-791483c8c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07ec4-2340-49d4-9450-4ed0040f5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19F69B-E97B-42B2-A5E2-1A47273821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6E27502-FAE7-4EB0-BBA8-C28F66F8C0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D3C93CD-FE4B-4077-A67F-234B1C4763A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F3A33B6-0404-47E3-99D9-6B882DE1BB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8e22c-9a96-4de6-93eb-791483c8c12d"/>
    <ds:schemaRef ds:uri="f2a07ec4-2340-49d4-9450-4ed0040f5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1-Resolutions Formatted Template</Template>
  <TotalTime>1</TotalTime>
  <Pages>1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JOHNSON</dc:creator>
  <cp:keywords/>
  <dc:description/>
  <cp:lastModifiedBy>Sarah Johnson</cp:lastModifiedBy>
  <cp:revision>36</cp:revision>
  <dcterms:created xsi:type="dcterms:W3CDTF">2022-05-20T22:35:00Z</dcterms:created>
  <dcterms:modified xsi:type="dcterms:W3CDTF">2022-06-22T22:29:00Z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0x010100A02CF3110121C5449BD6CAAB4FBD46C0</vt:lpwstr>
  </property>
</Properties>
</file>